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8B" w:rsidRDefault="00D75D76" w:rsidP="00542F0E">
      <w:bookmarkStart w:id="0" w:name="_GoBack"/>
      <w:bookmarkEnd w:id="0"/>
      <w:r>
        <w:t>Palántázás, ültetés</w:t>
      </w:r>
    </w:p>
    <w:p w:rsidR="00542F0E" w:rsidRDefault="00542F0E" w:rsidP="00542F0E">
      <w:r>
        <w:t>A magról való szaporítást vetésnek, a többi növényrész földbe helyezését ültetésnek, illetve palántázásnak nevezzük, ezzel is kifejezve a szaporítóanyagok minőségi különbségét, növénytani jellegét. A magot valamikor egyszerűen elszórták a jól rosszul megmunkált földfelszínre, ahol az a csapadék hatására előbb utóbb kikelt.</w:t>
      </w:r>
    </w:p>
    <w:p w:rsidR="00542F0E" w:rsidRDefault="00542F0E" w:rsidP="00542F0E">
      <w:r>
        <w:t xml:space="preserve">A nyugalmi állapotban lévő mag sokkal többet elvisel, mint a nedvdús egyéb növényrészek, melyek közül a tápanyag raktározásra kialakult gyökerek, hagymák kevésbé, a palánták sokkal érzékenyebbek a kedvezőtlen életfeltételekre. Az olykor a gyermekre alkalmazott „emberpalánta” kifejezés is érzékelteti a fogalom tartalmát, mely szerint a </w:t>
      </w:r>
      <w:proofErr w:type="gramStart"/>
      <w:r>
        <w:t>palánta féltő</w:t>
      </w:r>
      <w:proofErr w:type="gramEnd"/>
      <w:r>
        <w:t xml:space="preserve"> gondosságot, gondozást igényel, hogy megszokott környezetéből kiszakítva és más környezetbe áthelyezve újra életre kelljen, lendületesen növekedjen, fejlődjön.</w:t>
      </w:r>
    </w:p>
    <w:p w:rsidR="00542F0E" w:rsidRDefault="00542F0E" w:rsidP="00542F0E">
      <w:r>
        <w:t>Legnagyobb veszély a palánták és egyéb élő növények számára a túlzott vízveszteség, mert azt begyökerezésükig alig tudják pótolni. Legelőnyösebb lenne minden átültetéskor sértetlen gyökérzetű földlabdával felszedni a palántákat és úgy helyezni át új környezetükbe.</w:t>
      </w:r>
    </w:p>
    <w:p w:rsidR="0067358B" w:rsidRDefault="00542F0E" w:rsidP="00542F0E">
      <w:r>
        <w:t xml:space="preserve">A palántanevelés főbb időszakait a következő ábra mutatja. (F=Fűtött fóliasátor, H=Hideg fóliasátor, </w:t>
      </w:r>
      <w:proofErr w:type="spellStart"/>
      <w:r>
        <w:t>SzF</w:t>
      </w:r>
      <w:proofErr w:type="spellEnd"/>
      <w:r>
        <w:t>=Szabadföldi palántázás)</w:t>
      </w:r>
    </w:p>
    <w:p w:rsidR="00D75D76" w:rsidRDefault="00D75D76">
      <w:r>
        <w:t>(DR</w:t>
      </w:r>
      <w:r w:rsidR="0067358B">
        <w:t>.</w:t>
      </w:r>
      <w:r>
        <w:t xml:space="preserve"> BALÁZS SÁNDOR</w:t>
      </w:r>
      <w:r w:rsidR="0067358B">
        <w:t>–</w:t>
      </w:r>
      <w:r>
        <w:t>DR. FÍLIUS ISTVÁN</w:t>
      </w:r>
      <w:r w:rsidR="0067358B">
        <w:t xml:space="preserve">: </w:t>
      </w:r>
      <w:r>
        <w:t xml:space="preserve">Zöldségtermesztés a házikertben) </w:t>
      </w:r>
    </w:p>
    <w:sectPr w:rsidR="00D75D7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D7"/>
    <w:rsid w:val="00542F0E"/>
    <w:rsid w:val="0067358B"/>
    <w:rsid w:val="00D75D76"/>
    <w:rsid w:val="00E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066BC"/>
  <w15:chartTrackingRefBased/>
  <w15:docId w15:val="{B308C74C-80F0-488A-B77E-7ACB22D7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pacing w:after="240"/>
      <w:jc w:val="center"/>
    </w:pPr>
    <w:rPr>
      <w:u w:val="wave"/>
    </w:rPr>
  </w:style>
  <w:style w:type="paragraph" w:customStyle="1" w:styleId="totaltime">
    <w:name w:val="totaltime"/>
    <w:basedOn w:val="Norml"/>
    <w:pPr>
      <w:tabs>
        <w:tab w:val="left" w:pos="3402"/>
        <w:tab w:val="right" w:pos="7938"/>
      </w:tabs>
      <w:spacing w:before="9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Palántázás, ültetés</vt:lpstr>
      <vt:lpstr>Palántázás, ültetés</vt:lpstr>
    </vt:vector>
  </TitlesOfParts>
  <Company>TT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Palántázás, ültetés</dc:title>
  <dc:subject/>
  <dc:creator>Tóth Tamás</dc:creator>
  <cp:keywords/>
  <cp:lastModifiedBy>KP</cp:lastModifiedBy>
  <cp:revision>4</cp:revision>
  <dcterms:created xsi:type="dcterms:W3CDTF">2023-02-05T13:58:00Z</dcterms:created>
  <dcterms:modified xsi:type="dcterms:W3CDTF">2023-02-05T14:45:00Z</dcterms:modified>
</cp:coreProperties>
</file>